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7E" w:rsidRDefault="00CB4B7E">
      <w:pPr>
        <w:rPr>
          <w:rFonts w:ascii="Arial" w:hAnsi="Arial" w:cs="Arial"/>
          <w:noProof/>
          <w:lang w:val="ca-ES" w:eastAsia="ca-ES"/>
        </w:rPr>
      </w:pPr>
      <w:r w:rsidRPr="00F71D80">
        <w:rPr>
          <w:rFonts w:ascii="Arial" w:hAnsi="Arial" w:cs="Arial"/>
          <w:noProof/>
          <w:lang w:val="ca-ES" w:eastAsia="ca-ES"/>
        </w:rPr>
        <w:drawing>
          <wp:anchor distT="0" distB="0" distL="114300" distR="114300" simplePos="0" relativeHeight="251659264" behindDoc="0" locked="0" layoutInCell="1" allowOverlap="1" wp14:anchorId="77AE8090" wp14:editId="7C8709F2">
            <wp:simplePos x="0" y="0"/>
            <wp:positionH relativeFrom="column">
              <wp:posOffset>-29845</wp:posOffset>
            </wp:positionH>
            <wp:positionV relativeFrom="paragraph">
              <wp:posOffset>8255</wp:posOffset>
            </wp:positionV>
            <wp:extent cx="1303655" cy="727710"/>
            <wp:effectExtent l="0" t="0" r="0" b="0"/>
            <wp:wrapSquare wrapText="bothSides"/>
            <wp:docPr id="2" name="Imagen 2" descr="10_mgs_inst_lgo1_negro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_mgs_inst_lgo1_negro_p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A78">
        <w:rPr>
          <w:rFonts w:ascii="Arial" w:hAnsi="Arial" w:cs="Arial"/>
          <w:noProof/>
          <w:lang w:val="ca-ES" w:eastAsia="ca-ES"/>
        </w:rPr>
        <w:t xml:space="preserve">       </w:t>
      </w:r>
      <w:r w:rsidR="00584A78">
        <w:rPr>
          <w:rFonts w:ascii="Arial" w:hAnsi="Arial" w:cs="Arial"/>
          <w:noProof/>
          <w:lang w:val="ca-ES" w:eastAsia="ca-ES"/>
        </w:rPr>
        <w:tab/>
        <w:t xml:space="preserve">    </w:t>
      </w:r>
      <w:r>
        <w:rPr>
          <w:rFonts w:ascii="Arial" w:hAnsi="Arial" w:cs="Arial"/>
          <w:noProof/>
          <w:lang w:val="ca-ES" w:eastAsia="ca-ES"/>
        </w:rPr>
        <w:t xml:space="preserve"> </w:t>
      </w:r>
      <w:r w:rsidR="00584A78">
        <w:rPr>
          <w:rFonts w:ascii="Arial" w:hAnsi="Arial" w:cs="Arial"/>
          <w:noProof/>
          <w:lang w:val="ca-ES" w:eastAsia="ca-ES"/>
        </w:rPr>
        <w:t xml:space="preserve">         </w:t>
      </w:r>
      <w:r w:rsidR="00EB38A5">
        <w:rPr>
          <w:rFonts w:ascii="Arial" w:hAnsi="Arial" w:cs="Arial"/>
          <w:noProof/>
          <w:lang w:val="ca-ES" w:eastAsia="ca-ES"/>
        </w:rPr>
        <w:t xml:space="preserve">  </w:t>
      </w:r>
      <w:r w:rsidR="00584A78">
        <w:rPr>
          <w:rFonts w:ascii="Arial" w:hAnsi="Arial" w:cs="Arial"/>
          <w:noProof/>
          <w:lang w:val="ca-ES" w:eastAsia="ca-ES"/>
        </w:rPr>
        <w:drawing>
          <wp:inline distT="0" distB="0" distL="0" distR="0">
            <wp:extent cx="1464733" cy="855133"/>
            <wp:effectExtent l="0" t="0" r="2540" b="254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BL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200" cy="85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38A5">
        <w:rPr>
          <w:rFonts w:ascii="Arial" w:hAnsi="Arial" w:cs="Arial"/>
          <w:noProof/>
          <w:lang w:val="ca-ES" w:eastAsia="ca-ES"/>
        </w:rPr>
        <w:t xml:space="preserve"> </w:t>
      </w:r>
      <w:r>
        <w:rPr>
          <w:rFonts w:ascii="Arial" w:hAnsi="Arial" w:cs="Arial"/>
          <w:noProof/>
          <w:lang w:val="ca-ES" w:eastAsia="ca-ES"/>
        </w:rPr>
        <w:t xml:space="preserve"> </w:t>
      </w:r>
      <w:r w:rsidR="00A515B4">
        <w:rPr>
          <w:rFonts w:ascii="Arial" w:hAnsi="Arial" w:cs="Arial"/>
          <w:noProof/>
          <w:lang w:val="ca-ES" w:eastAsia="ca-ES"/>
        </w:rPr>
        <w:t xml:space="preserve">   </w:t>
      </w:r>
      <w:r w:rsidR="00584A78">
        <w:rPr>
          <w:rFonts w:ascii="Arial" w:hAnsi="Arial" w:cs="Arial"/>
          <w:noProof/>
          <w:lang w:val="ca-ES" w:eastAsia="ca-ES"/>
        </w:rPr>
        <w:t xml:space="preserve">                  </w:t>
      </w:r>
      <w:r w:rsidR="00584A78">
        <w:rPr>
          <w:rFonts w:ascii="Arial" w:hAnsi="Arial" w:cs="Arial"/>
          <w:noProof/>
          <w:lang w:val="ca-ES" w:eastAsia="ca-ES"/>
        </w:rPr>
        <w:drawing>
          <wp:inline distT="0" distB="0" distL="0" distR="0" wp14:anchorId="111D667F" wp14:editId="2FF1BEE6">
            <wp:extent cx="1151466" cy="1007533"/>
            <wp:effectExtent l="0" t="0" r="0" b="254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r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303" cy="10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A78">
        <w:rPr>
          <w:rFonts w:ascii="Arial" w:hAnsi="Arial" w:cs="Arial"/>
          <w:noProof/>
          <w:lang w:val="ca-ES" w:eastAsia="ca-ES"/>
        </w:rPr>
        <w:tab/>
      </w:r>
      <w:r w:rsidR="00584A78">
        <w:rPr>
          <w:rFonts w:ascii="Arial" w:hAnsi="Arial" w:cs="Arial"/>
          <w:noProof/>
          <w:lang w:val="ca-ES" w:eastAsia="ca-ES"/>
        </w:rPr>
        <w:tab/>
      </w:r>
      <w:r w:rsidR="00A515B4">
        <w:rPr>
          <w:rFonts w:ascii="Arial" w:hAnsi="Arial" w:cs="Arial"/>
          <w:noProof/>
          <w:lang w:val="ca-ES" w:eastAsia="ca-ES"/>
        </w:rPr>
        <w:t xml:space="preserve">    </w:t>
      </w:r>
    </w:p>
    <w:p w:rsidR="006128BB" w:rsidRPr="00584A78" w:rsidRDefault="006128BB" w:rsidP="00EB38A5">
      <w:pPr>
        <w:jc w:val="center"/>
        <w:rPr>
          <w:b/>
          <w:sz w:val="26"/>
          <w:szCs w:val="26"/>
          <w:u w:val="single"/>
        </w:rPr>
      </w:pPr>
      <w:r w:rsidRPr="00584A78">
        <w:rPr>
          <w:b/>
          <w:sz w:val="26"/>
          <w:szCs w:val="26"/>
          <w:u w:val="single"/>
        </w:rPr>
        <w:t>FORMULARI</w:t>
      </w:r>
      <w:r w:rsidR="005A6655">
        <w:rPr>
          <w:b/>
          <w:sz w:val="26"/>
          <w:szCs w:val="26"/>
          <w:u w:val="single"/>
        </w:rPr>
        <w:t>/CERTIFICAT</w:t>
      </w:r>
      <w:r w:rsidRPr="00584A78">
        <w:rPr>
          <w:b/>
          <w:sz w:val="26"/>
          <w:szCs w:val="26"/>
          <w:u w:val="single"/>
        </w:rPr>
        <w:t xml:space="preserve"> ADHESIÓ A LA PÒLISSA COL.LECTIVA DE RESPONSABILITAT CIVIL </w:t>
      </w:r>
      <w:r w:rsidR="00EB38A5" w:rsidRPr="00584A78">
        <w:rPr>
          <w:b/>
          <w:sz w:val="26"/>
          <w:szCs w:val="26"/>
          <w:u w:val="single"/>
        </w:rPr>
        <w:br/>
      </w:r>
      <w:r w:rsidRPr="00584A78">
        <w:rPr>
          <w:b/>
          <w:sz w:val="26"/>
          <w:szCs w:val="26"/>
          <w:u w:val="single"/>
        </w:rPr>
        <w:t xml:space="preserve">PER </w:t>
      </w:r>
      <w:r w:rsidR="00EB38A5" w:rsidRPr="00584A78">
        <w:rPr>
          <w:b/>
          <w:sz w:val="26"/>
          <w:szCs w:val="26"/>
          <w:u w:val="single"/>
        </w:rPr>
        <w:t>DIABLES</w:t>
      </w:r>
      <w:r w:rsidR="00584A78" w:rsidRPr="00584A78">
        <w:rPr>
          <w:b/>
          <w:sz w:val="26"/>
          <w:szCs w:val="26"/>
          <w:u w:val="single"/>
        </w:rPr>
        <w:t>, DIMONES, BESTIES DE FOC</w:t>
      </w:r>
      <w:r w:rsidRPr="00584A78">
        <w:rPr>
          <w:b/>
          <w:sz w:val="26"/>
          <w:szCs w:val="26"/>
          <w:u w:val="single"/>
        </w:rPr>
        <w:t xml:space="preserve"> I BÈSTIES SENSE FOC</w:t>
      </w:r>
      <w:r w:rsidR="00EB38A5" w:rsidRPr="00584A78">
        <w:rPr>
          <w:b/>
          <w:sz w:val="26"/>
          <w:szCs w:val="26"/>
          <w:u w:val="single"/>
        </w:rPr>
        <w:t xml:space="preserve"> PER A L’ANY 201</w:t>
      </w:r>
      <w:r w:rsidR="00B77917">
        <w:rPr>
          <w:b/>
          <w:sz w:val="26"/>
          <w:szCs w:val="26"/>
          <w:u w:val="single"/>
        </w:rPr>
        <w:t>8-2019</w:t>
      </w:r>
      <w:bookmarkStart w:id="0" w:name="_GoBack"/>
      <w:bookmarkEnd w:id="0"/>
    </w:p>
    <w:p w:rsidR="006A79D3" w:rsidRPr="006128BB" w:rsidRDefault="00EB38A5">
      <w:pPr>
        <w:rPr>
          <w:u w:val="single"/>
        </w:rPr>
      </w:pPr>
      <w:r>
        <w:rPr>
          <w:b/>
          <w:u w:val="single"/>
        </w:rPr>
        <w:t>DADES DE L’ENTITAT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480"/>
        <w:gridCol w:w="4007"/>
        <w:gridCol w:w="1559"/>
        <w:gridCol w:w="1874"/>
      </w:tblGrid>
      <w:tr w:rsidR="00EB38A5" w:rsidTr="00EB38A5">
        <w:trPr>
          <w:trHeight w:val="397"/>
        </w:trPr>
        <w:tc>
          <w:tcPr>
            <w:tcW w:w="2480" w:type="dxa"/>
          </w:tcPr>
          <w:p w:rsidR="00EB38A5" w:rsidRPr="00EB38A5" w:rsidRDefault="00EB38A5" w:rsidP="006A79D3">
            <w:pPr>
              <w:rPr>
                <w:sz w:val="24"/>
              </w:rPr>
            </w:pPr>
            <w:r w:rsidRPr="00EB38A5">
              <w:rPr>
                <w:sz w:val="24"/>
              </w:rPr>
              <w:t>NOM ENTITAT</w:t>
            </w:r>
          </w:p>
        </w:tc>
        <w:tc>
          <w:tcPr>
            <w:tcW w:w="4007" w:type="dxa"/>
          </w:tcPr>
          <w:p w:rsidR="00EB38A5" w:rsidRPr="00EB38A5" w:rsidRDefault="00EB38A5" w:rsidP="006A79D3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B38A5" w:rsidRPr="00EB38A5" w:rsidRDefault="00EB38A5" w:rsidP="006A79D3">
            <w:pPr>
              <w:rPr>
                <w:sz w:val="24"/>
              </w:rPr>
            </w:pPr>
            <w:r w:rsidRPr="00EB38A5">
              <w:rPr>
                <w:sz w:val="24"/>
              </w:rPr>
              <w:t>NIF ENTITAT</w:t>
            </w:r>
          </w:p>
        </w:tc>
        <w:tc>
          <w:tcPr>
            <w:tcW w:w="1874" w:type="dxa"/>
          </w:tcPr>
          <w:p w:rsidR="00EB38A5" w:rsidRPr="00EB38A5" w:rsidRDefault="00EB38A5" w:rsidP="006A79D3">
            <w:pPr>
              <w:rPr>
                <w:sz w:val="20"/>
                <w:szCs w:val="20"/>
              </w:rPr>
            </w:pPr>
          </w:p>
        </w:tc>
      </w:tr>
      <w:tr w:rsidR="00EB38A5" w:rsidTr="00EB38A5">
        <w:trPr>
          <w:trHeight w:val="397"/>
        </w:trPr>
        <w:tc>
          <w:tcPr>
            <w:tcW w:w="2480" w:type="dxa"/>
          </w:tcPr>
          <w:p w:rsidR="00EB38A5" w:rsidRPr="00EB38A5" w:rsidRDefault="00EB38A5" w:rsidP="006A79D3">
            <w:pPr>
              <w:rPr>
                <w:sz w:val="24"/>
              </w:rPr>
            </w:pPr>
            <w:r w:rsidRPr="00EB38A5">
              <w:rPr>
                <w:sz w:val="24"/>
              </w:rPr>
              <w:t>DOMICILI</w:t>
            </w:r>
          </w:p>
        </w:tc>
        <w:tc>
          <w:tcPr>
            <w:tcW w:w="7440" w:type="dxa"/>
            <w:gridSpan w:val="3"/>
          </w:tcPr>
          <w:p w:rsidR="00EB38A5" w:rsidRPr="00EB38A5" w:rsidRDefault="00EB38A5" w:rsidP="006A79D3">
            <w:pPr>
              <w:rPr>
                <w:sz w:val="20"/>
                <w:szCs w:val="20"/>
              </w:rPr>
            </w:pPr>
          </w:p>
        </w:tc>
      </w:tr>
      <w:tr w:rsidR="00EB38A5" w:rsidTr="00EB38A5">
        <w:trPr>
          <w:trHeight w:val="397"/>
        </w:trPr>
        <w:tc>
          <w:tcPr>
            <w:tcW w:w="2480" w:type="dxa"/>
          </w:tcPr>
          <w:p w:rsidR="00EB38A5" w:rsidRPr="00EB38A5" w:rsidRDefault="00EB38A5" w:rsidP="006A79D3">
            <w:pPr>
              <w:rPr>
                <w:sz w:val="24"/>
              </w:rPr>
            </w:pPr>
            <w:r w:rsidRPr="00EB38A5">
              <w:rPr>
                <w:sz w:val="24"/>
              </w:rPr>
              <w:t>POBLACIÓ</w:t>
            </w:r>
          </w:p>
        </w:tc>
        <w:tc>
          <w:tcPr>
            <w:tcW w:w="4007" w:type="dxa"/>
          </w:tcPr>
          <w:p w:rsidR="00EB38A5" w:rsidRPr="00EB38A5" w:rsidRDefault="00EB38A5" w:rsidP="006A79D3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B38A5" w:rsidRPr="00EB38A5" w:rsidRDefault="00EB38A5" w:rsidP="006A79D3">
            <w:pPr>
              <w:rPr>
                <w:sz w:val="24"/>
              </w:rPr>
            </w:pPr>
            <w:r w:rsidRPr="00EB38A5">
              <w:rPr>
                <w:sz w:val="24"/>
              </w:rPr>
              <w:t>CODI POSTAL</w:t>
            </w:r>
          </w:p>
        </w:tc>
        <w:tc>
          <w:tcPr>
            <w:tcW w:w="1874" w:type="dxa"/>
          </w:tcPr>
          <w:p w:rsidR="00EB38A5" w:rsidRPr="00EB38A5" w:rsidRDefault="00EB38A5" w:rsidP="006A79D3">
            <w:pPr>
              <w:rPr>
                <w:sz w:val="20"/>
                <w:szCs w:val="20"/>
              </w:rPr>
            </w:pPr>
          </w:p>
        </w:tc>
      </w:tr>
      <w:tr w:rsidR="00EB38A5" w:rsidTr="00EB38A5">
        <w:trPr>
          <w:trHeight w:val="397"/>
        </w:trPr>
        <w:tc>
          <w:tcPr>
            <w:tcW w:w="2480" w:type="dxa"/>
          </w:tcPr>
          <w:p w:rsidR="00EB38A5" w:rsidRPr="00EB38A5" w:rsidRDefault="00EB38A5" w:rsidP="006A79D3">
            <w:pPr>
              <w:rPr>
                <w:sz w:val="24"/>
              </w:rPr>
            </w:pPr>
            <w:r w:rsidRPr="00EB38A5">
              <w:rPr>
                <w:sz w:val="24"/>
              </w:rPr>
              <w:t>CORREU ELECTRÒNIC</w:t>
            </w:r>
          </w:p>
        </w:tc>
        <w:tc>
          <w:tcPr>
            <w:tcW w:w="4007" w:type="dxa"/>
          </w:tcPr>
          <w:p w:rsidR="00EB38A5" w:rsidRPr="00EB38A5" w:rsidRDefault="00EB38A5" w:rsidP="006A79D3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B38A5" w:rsidRPr="00EB38A5" w:rsidRDefault="00EB38A5" w:rsidP="006A79D3">
            <w:pPr>
              <w:rPr>
                <w:sz w:val="24"/>
              </w:rPr>
            </w:pPr>
            <w:r w:rsidRPr="00EB38A5">
              <w:rPr>
                <w:sz w:val="24"/>
              </w:rPr>
              <w:t>TELÈFON</w:t>
            </w:r>
          </w:p>
        </w:tc>
        <w:tc>
          <w:tcPr>
            <w:tcW w:w="1874" w:type="dxa"/>
          </w:tcPr>
          <w:p w:rsidR="00EB38A5" w:rsidRPr="00EB38A5" w:rsidRDefault="00EB38A5" w:rsidP="006A79D3">
            <w:pPr>
              <w:rPr>
                <w:sz w:val="20"/>
                <w:szCs w:val="20"/>
              </w:rPr>
            </w:pPr>
          </w:p>
        </w:tc>
      </w:tr>
    </w:tbl>
    <w:p w:rsidR="00EB38A5" w:rsidRDefault="00EB38A5" w:rsidP="006A79D3"/>
    <w:p w:rsidR="00EB38A5" w:rsidRDefault="00EB38A5" w:rsidP="006A79D3">
      <w:pPr>
        <w:rPr>
          <w:b/>
          <w:u w:val="single"/>
        </w:rPr>
      </w:pPr>
      <w:r>
        <w:rPr>
          <w:b/>
          <w:u w:val="single"/>
        </w:rPr>
        <w:t>DADES DEL RESPONSABLE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480"/>
        <w:gridCol w:w="4007"/>
        <w:gridCol w:w="1559"/>
        <w:gridCol w:w="1874"/>
      </w:tblGrid>
      <w:tr w:rsidR="00EB38A5" w:rsidTr="00EB38A5">
        <w:trPr>
          <w:trHeight w:val="397"/>
        </w:trPr>
        <w:tc>
          <w:tcPr>
            <w:tcW w:w="2480" w:type="dxa"/>
          </w:tcPr>
          <w:p w:rsidR="00EB38A5" w:rsidRPr="00EB38A5" w:rsidRDefault="00EB38A5" w:rsidP="00BC2698">
            <w:pPr>
              <w:rPr>
                <w:sz w:val="24"/>
              </w:rPr>
            </w:pPr>
            <w:r w:rsidRPr="00EB38A5">
              <w:rPr>
                <w:sz w:val="24"/>
              </w:rPr>
              <w:t>NOM I COGNOMS</w:t>
            </w:r>
          </w:p>
        </w:tc>
        <w:tc>
          <w:tcPr>
            <w:tcW w:w="4007" w:type="dxa"/>
          </w:tcPr>
          <w:p w:rsidR="00EB38A5" w:rsidRPr="00EB38A5" w:rsidRDefault="00EB38A5" w:rsidP="00BC269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B38A5" w:rsidRPr="00EB38A5" w:rsidRDefault="00EB38A5" w:rsidP="00BC2698">
            <w:pPr>
              <w:rPr>
                <w:sz w:val="24"/>
              </w:rPr>
            </w:pPr>
            <w:r w:rsidRPr="00EB38A5">
              <w:rPr>
                <w:sz w:val="24"/>
              </w:rPr>
              <w:t>DNI</w:t>
            </w:r>
          </w:p>
        </w:tc>
        <w:tc>
          <w:tcPr>
            <w:tcW w:w="1874" w:type="dxa"/>
          </w:tcPr>
          <w:p w:rsidR="00EB38A5" w:rsidRPr="00EB38A5" w:rsidRDefault="00EB38A5" w:rsidP="00BC2698">
            <w:pPr>
              <w:rPr>
                <w:sz w:val="20"/>
              </w:rPr>
            </w:pPr>
          </w:p>
        </w:tc>
      </w:tr>
      <w:tr w:rsidR="00EB38A5" w:rsidTr="00EB38A5">
        <w:trPr>
          <w:trHeight w:val="397"/>
        </w:trPr>
        <w:tc>
          <w:tcPr>
            <w:tcW w:w="2480" w:type="dxa"/>
          </w:tcPr>
          <w:p w:rsidR="00EB38A5" w:rsidRPr="00EB38A5" w:rsidRDefault="00EB38A5" w:rsidP="00BC2698">
            <w:pPr>
              <w:rPr>
                <w:sz w:val="24"/>
              </w:rPr>
            </w:pPr>
            <w:r w:rsidRPr="00EB38A5">
              <w:rPr>
                <w:sz w:val="24"/>
              </w:rPr>
              <w:t>CORREU ELECTRÒNIC</w:t>
            </w:r>
          </w:p>
        </w:tc>
        <w:tc>
          <w:tcPr>
            <w:tcW w:w="4007" w:type="dxa"/>
          </w:tcPr>
          <w:p w:rsidR="00EB38A5" w:rsidRPr="00EB38A5" w:rsidRDefault="00EB38A5" w:rsidP="00BC269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B38A5" w:rsidRPr="00EB38A5" w:rsidRDefault="00EB38A5" w:rsidP="00BC2698">
            <w:pPr>
              <w:rPr>
                <w:sz w:val="24"/>
              </w:rPr>
            </w:pPr>
            <w:r w:rsidRPr="00EB38A5">
              <w:rPr>
                <w:sz w:val="24"/>
              </w:rPr>
              <w:t>TELÈFON</w:t>
            </w:r>
          </w:p>
        </w:tc>
        <w:tc>
          <w:tcPr>
            <w:tcW w:w="1874" w:type="dxa"/>
          </w:tcPr>
          <w:p w:rsidR="00EB38A5" w:rsidRPr="00EB38A5" w:rsidRDefault="00EB38A5" w:rsidP="00BC2698">
            <w:pPr>
              <w:rPr>
                <w:sz w:val="20"/>
              </w:rPr>
            </w:pPr>
          </w:p>
        </w:tc>
      </w:tr>
    </w:tbl>
    <w:p w:rsidR="00A515B4" w:rsidRDefault="00A515B4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960"/>
        <w:gridCol w:w="4960"/>
      </w:tblGrid>
      <w:tr w:rsidR="00EB38A5" w:rsidTr="00973B15">
        <w:trPr>
          <w:trHeight w:val="1772"/>
        </w:trPr>
        <w:tc>
          <w:tcPr>
            <w:tcW w:w="4960" w:type="dxa"/>
          </w:tcPr>
          <w:p w:rsidR="00EB38A5" w:rsidRDefault="00EB38A5" w:rsidP="00EB38A5">
            <w:pPr>
              <w:rPr>
                <w:b/>
                <w:u w:val="single"/>
              </w:rPr>
            </w:pPr>
            <w:r w:rsidRPr="006128BB">
              <w:rPr>
                <w:b/>
                <w:u w:val="single"/>
              </w:rPr>
              <w:t>TIPUS DE COLLA</w:t>
            </w:r>
          </w:p>
          <w:p w:rsidR="00EB38A5" w:rsidRPr="006128BB" w:rsidRDefault="00EB38A5" w:rsidP="00EB38A5">
            <w:pPr>
              <w:rPr>
                <w:u w:val="single"/>
              </w:rPr>
            </w:pPr>
          </w:p>
          <w:p w:rsidR="00EB38A5" w:rsidRDefault="00EB38A5" w:rsidP="00EB38A5">
            <w:pPr>
              <w:ind w:firstLine="708"/>
            </w:pPr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2D2F0A" wp14:editId="7A728A71">
                      <wp:simplePos x="0" y="0"/>
                      <wp:positionH relativeFrom="column">
                        <wp:posOffset>134823</wp:posOffset>
                      </wp:positionH>
                      <wp:positionV relativeFrom="paragraph">
                        <wp:posOffset>35560</wp:posOffset>
                      </wp:positionV>
                      <wp:extent cx="165371" cy="116732"/>
                      <wp:effectExtent l="0" t="0" r="25400" b="1714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371" cy="1167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7F4A440" id="Rectángulo 3" o:spid="_x0000_s1026" style="position:absolute;margin-left:10.6pt;margin-top:2.8pt;width:13pt;height:9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" filled="f" strokecolor="#1f4d78 [1604]" strokeweight="1pt"/>
                  </w:pict>
                </mc:Fallback>
              </mc:AlternateContent>
            </w:r>
            <w:r w:rsidR="0058770B">
              <w:t xml:space="preserve">COLLA DE DIABLES, DIMONIS </w:t>
            </w:r>
          </w:p>
          <w:p w:rsidR="00EB38A5" w:rsidRDefault="00EB38A5" w:rsidP="00EB38A5">
            <w:pPr>
              <w:ind w:firstLine="708"/>
            </w:pPr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35FBE7" wp14:editId="0D0D8125">
                      <wp:simplePos x="0" y="0"/>
                      <wp:positionH relativeFrom="column">
                        <wp:posOffset>145618</wp:posOffset>
                      </wp:positionH>
                      <wp:positionV relativeFrom="paragraph">
                        <wp:posOffset>27940</wp:posOffset>
                      </wp:positionV>
                      <wp:extent cx="165371" cy="116732"/>
                      <wp:effectExtent l="0" t="0" r="25400" b="1714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371" cy="1167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19E0E01" id="Rectángulo 4" o:spid="_x0000_s1026" style="position:absolute;margin-left:11.45pt;margin-top:2.2pt;width:13pt;height:9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" filled="f" strokecolor="#1f4d78 [1604]" strokeweight="1pt"/>
                  </w:pict>
                </mc:Fallback>
              </mc:AlternateContent>
            </w:r>
            <w:r w:rsidR="0058770B">
              <w:t>COLLA DE BESTIES SENSE DIMONIS</w:t>
            </w:r>
          </w:p>
          <w:p w:rsidR="00EB38A5" w:rsidRDefault="00EB38A5" w:rsidP="00FF2CE7">
            <w:pPr>
              <w:ind w:firstLine="708"/>
            </w:pPr>
          </w:p>
        </w:tc>
        <w:tc>
          <w:tcPr>
            <w:tcW w:w="4960" w:type="dxa"/>
          </w:tcPr>
          <w:p w:rsidR="00EB38A5" w:rsidRPr="00FF2CE7" w:rsidRDefault="00EB38A5" w:rsidP="00EB38A5">
            <w:pPr>
              <w:rPr>
                <w:b/>
                <w:u w:val="single"/>
              </w:rPr>
            </w:pPr>
            <w:r w:rsidRPr="006128BB">
              <w:rPr>
                <w:b/>
                <w:u w:val="single"/>
              </w:rPr>
              <w:t>CAPITAL SOL.LICITAT RESPONSABILITAT CIVIL</w:t>
            </w:r>
          </w:p>
          <w:p w:rsidR="00973B15" w:rsidRDefault="00973B15" w:rsidP="00973B15">
            <w:pPr>
              <w:ind w:firstLine="708"/>
            </w:pPr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203312" wp14:editId="20541015">
                      <wp:simplePos x="0" y="0"/>
                      <wp:positionH relativeFrom="column">
                        <wp:posOffset>134823</wp:posOffset>
                      </wp:positionH>
                      <wp:positionV relativeFrom="paragraph">
                        <wp:posOffset>35560</wp:posOffset>
                      </wp:positionV>
                      <wp:extent cx="165371" cy="116732"/>
                      <wp:effectExtent l="0" t="0" r="25400" b="17145"/>
                      <wp:wrapNone/>
                      <wp:docPr id="1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371" cy="11673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3" o:spid="_x0000_s1026" style="position:absolute;margin-left:10.6pt;margin-top:2.8pt;width:13pt;height:9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" filled="f" strokecolor="#41719c" strokeweight="1pt"/>
                  </w:pict>
                </mc:Fallback>
              </mc:AlternateContent>
            </w:r>
            <w:r>
              <w:t xml:space="preserve">151.000 € </w:t>
            </w:r>
          </w:p>
          <w:p w:rsidR="00973B15" w:rsidRDefault="00973B15" w:rsidP="00973B15">
            <w:pPr>
              <w:ind w:firstLine="708"/>
            </w:pPr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F9C799" wp14:editId="306B2DD9">
                      <wp:simplePos x="0" y="0"/>
                      <wp:positionH relativeFrom="column">
                        <wp:posOffset>145618</wp:posOffset>
                      </wp:positionH>
                      <wp:positionV relativeFrom="paragraph">
                        <wp:posOffset>27940</wp:posOffset>
                      </wp:positionV>
                      <wp:extent cx="165371" cy="116732"/>
                      <wp:effectExtent l="0" t="0" r="25400" b="17145"/>
                      <wp:wrapNone/>
                      <wp:docPr id="5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371" cy="11673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4" o:spid="_x0000_s1026" style="position:absolute;margin-left:11.45pt;margin-top:2.2pt;width:13pt;height:9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" filled="f" strokecolor="#41719c" strokeweight="1pt"/>
                  </w:pict>
                </mc:Fallback>
              </mc:AlternateContent>
            </w:r>
            <w:r>
              <w:t>301.000 €</w:t>
            </w:r>
          </w:p>
          <w:p w:rsidR="00973B15" w:rsidRDefault="00973B15" w:rsidP="00973B15">
            <w:pPr>
              <w:ind w:firstLine="708"/>
            </w:pPr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CA9B93" wp14:editId="69BF23A7">
                      <wp:simplePos x="0" y="0"/>
                      <wp:positionH relativeFrom="column">
                        <wp:posOffset>134823</wp:posOffset>
                      </wp:positionH>
                      <wp:positionV relativeFrom="paragraph">
                        <wp:posOffset>35560</wp:posOffset>
                      </wp:positionV>
                      <wp:extent cx="165371" cy="116732"/>
                      <wp:effectExtent l="0" t="0" r="25400" b="17145"/>
                      <wp:wrapNone/>
                      <wp:docPr id="6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371" cy="11673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3" o:spid="_x0000_s1026" style="position:absolute;margin-left:10.6pt;margin-top:2.8pt;width:13pt;height:9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" filled="f" strokecolor="#41719c" strokeweight="1pt"/>
                  </w:pict>
                </mc:Fallback>
              </mc:AlternateContent>
            </w:r>
            <w:r>
              <w:t xml:space="preserve">601.000 € </w:t>
            </w:r>
          </w:p>
          <w:p w:rsidR="00973B15" w:rsidRDefault="00973B15" w:rsidP="00973B15">
            <w:pPr>
              <w:ind w:firstLine="708"/>
            </w:pPr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4C7A1EC" wp14:editId="599BB5EC">
                      <wp:simplePos x="0" y="0"/>
                      <wp:positionH relativeFrom="column">
                        <wp:posOffset>145618</wp:posOffset>
                      </wp:positionH>
                      <wp:positionV relativeFrom="paragraph">
                        <wp:posOffset>27940</wp:posOffset>
                      </wp:positionV>
                      <wp:extent cx="165371" cy="116732"/>
                      <wp:effectExtent l="0" t="0" r="25400" b="17145"/>
                      <wp:wrapNone/>
                      <wp:docPr id="7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371" cy="11673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4" o:spid="_x0000_s1026" style="position:absolute;margin-left:11.45pt;margin-top:2.2pt;width:13pt;height:9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" filled="f" strokecolor="#41719c" strokeweight="1pt"/>
                  </w:pict>
                </mc:Fallback>
              </mc:AlternateContent>
            </w:r>
            <w:r>
              <w:t>901.000 €</w:t>
            </w:r>
          </w:p>
          <w:p w:rsidR="00EB38A5" w:rsidRDefault="00973B15" w:rsidP="00973B15">
            <w:pPr>
              <w:ind w:firstLine="708"/>
            </w:pPr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59EFABF" wp14:editId="7F064D52">
                      <wp:simplePos x="0" y="0"/>
                      <wp:positionH relativeFrom="column">
                        <wp:posOffset>134823</wp:posOffset>
                      </wp:positionH>
                      <wp:positionV relativeFrom="paragraph">
                        <wp:posOffset>35560</wp:posOffset>
                      </wp:positionV>
                      <wp:extent cx="165371" cy="116732"/>
                      <wp:effectExtent l="0" t="0" r="25400" b="17145"/>
                      <wp:wrapNone/>
                      <wp:docPr id="8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371" cy="11673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3" o:spid="_x0000_s1026" style="position:absolute;margin-left:10.6pt;margin-top:2.8pt;width:13pt;height:9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" filled="f" strokecolor="#41719c" strokeweight="1pt"/>
                  </w:pict>
                </mc:Fallback>
              </mc:AlternateContent>
            </w:r>
            <w:r>
              <w:t>1.205.000 €</w:t>
            </w:r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D13E1F" wp14:editId="0949045B">
                      <wp:simplePos x="0" y="0"/>
                      <wp:positionH relativeFrom="column">
                        <wp:posOffset>145618</wp:posOffset>
                      </wp:positionH>
                      <wp:positionV relativeFrom="paragraph">
                        <wp:posOffset>27940</wp:posOffset>
                      </wp:positionV>
                      <wp:extent cx="165371" cy="116732"/>
                      <wp:effectExtent l="0" t="0" r="25400" b="17145"/>
                      <wp:wrapNone/>
                      <wp:docPr id="9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371" cy="11673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4" o:spid="_x0000_s1026" style="position:absolute;margin-left:11.45pt;margin-top:2.2pt;width:13pt;height:9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" filled="f" strokecolor="#41719c" strokeweight="1pt"/>
                  </w:pict>
                </mc:Fallback>
              </mc:AlternateContent>
            </w:r>
          </w:p>
        </w:tc>
      </w:tr>
    </w:tbl>
    <w:p w:rsidR="00EB38A5" w:rsidRDefault="00EB38A5"/>
    <w:p w:rsidR="00A515B4" w:rsidRDefault="00A515B4" w:rsidP="006128BB">
      <w:pPr>
        <w:rPr>
          <w:b/>
          <w:u w:val="single"/>
        </w:rPr>
      </w:pPr>
      <w:r>
        <w:rPr>
          <w:b/>
          <w:u w:val="single"/>
        </w:rPr>
        <w:t>TARIFES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231"/>
        <w:gridCol w:w="1272"/>
        <w:gridCol w:w="1417"/>
        <w:gridCol w:w="1418"/>
        <w:gridCol w:w="1275"/>
        <w:gridCol w:w="1383"/>
      </w:tblGrid>
      <w:tr w:rsidR="0058770B" w:rsidRPr="00A515B4" w:rsidTr="0058770B">
        <w:tc>
          <w:tcPr>
            <w:tcW w:w="3231" w:type="dxa"/>
          </w:tcPr>
          <w:p w:rsidR="0058770B" w:rsidRPr="00A515B4" w:rsidRDefault="0058770B" w:rsidP="006128BB"/>
        </w:tc>
        <w:tc>
          <w:tcPr>
            <w:tcW w:w="1272" w:type="dxa"/>
          </w:tcPr>
          <w:p w:rsidR="0058770B" w:rsidRPr="00DD5752" w:rsidRDefault="0058770B" w:rsidP="005C4EA0">
            <w:pPr>
              <w:jc w:val="center"/>
              <w:rPr>
                <w:b/>
              </w:rPr>
            </w:pPr>
            <w:r w:rsidRPr="00DD5752">
              <w:rPr>
                <w:b/>
              </w:rPr>
              <w:t>151.000 €</w:t>
            </w:r>
          </w:p>
        </w:tc>
        <w:tc>
          <w:tcPr>
            <w:tcW w:w="1417" w:type="dxa"/>
          </w:tcPr>
          <w:p w:rsidR="0058770B" w:rsidRPr="00DD5752" w:rsidRDefault="0058770B" w:rsidP="005C4EA0">
            <w:pPr>
              <w:jc w:val="center"/>
              <w:rPr>
                <w:b/>
              </w:rPr>
            </w:pPr>
            <w:r>
              <w:rPr>
                <w:b/>
              </w:rPr>
              <w:t>301.000</w:t>
            </w:r>
            <w:r w:rsidRPr="00DD5752">
              <w:rPr>
                <w:b/>
              </w:rPr>
              <w:t xml:space="preserve"> €</w:t>
            </w:r>
          </w:p>
        </w:tc>
        <w:tc>
          <w:tcPr>
            <w:tcW w:w="1418" w:type="dxa"/>
          </w:tcPr>
          <w:p w:rsidR="0058770B" w:rsidRPr="00DD5752" w:rsidRDefault="0058770B" w:rsidP="005C4EA0">
            <w:pPr>
              <w:jc w:val="center"/>
              <w:rPr>
                <w:b/>
              </w:rPr>
            </w:pPr>
            <w:r w:rsidRPr="00DD5752">
              <w:rPr>
                <w:b/>
              </w:rPr>
              <w:t>601.000 €</w:t>
            </w:r>
          </w:p>
        </w:tc>
        <w:tc>
          <w:tcPr>
            <w:tcW w:w="1275" w:type="dxa"/>
          </w:tcPr>
          <w:p w:rsidR="0058770B" w:rsidRPr="00DD5752" w:rsidRDefault="0058770B" w:rsidP="005C4EA0">
            <w:pPr>
              <w:jc w:val="center"/>
              <w:rPr>
                <w:b/>
              </w:rPr>
            </w:pPr>
            <w:r>
              <w:rPr>
                <w:b/>
              </w:rPr>
              <w:t>900.001 €</w:t>
            </w:r>
          </w:p>
        </w:tc>
        <w:tc>
          <w:tcPr>
            <w:tcW w:w="1383" w:type="dxa"/>
          </w:tcPr>
          <w:p w:rsidR="0058770B" w:rsidRPr="00DD5752" w:rsidRDefault="0058770B" w:rsidP="005C4EA0">
            <w:pPr>
              <w:jc w:val="center"/>
              <w:rPr>
                <w:b/>
              </w:rPr>
            </w:pPr>
            <w:r>
              <w:rPr>
                <w:b/>
              </w:rPr>
              <w:t>1.205.000 €</w:t>
            </w:r>
          </w:p>
        </w:tc>
      </w:tr>
      <w:tr w:rsidR="0058770B" w:rsidRPr="00A515B4" w:rsidTr="0058770B">
        <w:tc>
          <w:tcPr>
            <w:tcW w:w="3231" w:type="dxa"/>
          </w:tcPr>
          <w:p w:rsidR="0058770B" w:rsidRPr="00DD5752" w:rsidRDefault="0058770B" w:rsidP="006128BB">
            <w:pPr>
              <w:rPr>
                <w:b/>
              </w:rPr>
            </w:pPr>
            <w:r>
              <w:rPr>
                <w:b/>
              </w:rPr>
              <w:t>COLLA DE DIBLES, DIMONIS</w:t>
            </w:r>
          </w:p>
        </w:tc>
        <w:tc>
          <w:tcPr>
            <w:tcW w:w="1272" w:type="dxa"/>
          </w:tcPr>
          <w:p w:rsidR="0058770B" w:rsidRPr="00A515B4" w:rsidRDefault="0058770B" w:rsidP="006128BB"/>
        </w:tc>
        <w:tc>
          <w:tcPr>
            <w:tcW w:w="1417" w:type="dxa"/>
          </w:tcPr>
          <w:p w:rsidR="0058770B" w:rsidRPr="00A515B4" w:rsidRDefault="00AE7ADF" w:rsidP="00DD5752">
            <w:pPr>
              <w:jc w:val="right"/>
            </w:pPr>
            <w:r>
              <w:t>251,29 €</w:t>
            </w:r>
          </w:p>
        </w:tc>
        <w:tc>
          <w:tcPr>
            <w:tcW w:w="1418" w:type="dxa"/>
          </w:tcPr>
          <w:p w:rsidR="0058770B" w:rsidRPr="00A515B4" w:rsidRDefault="0058770B" w:rsidP="00DD5752">
            <w:pPr>
              <w:jc w:val="right"/>
            </w:pPr>
            <w:r>
              <w:t>314,12 €</w:t>
            </w:r>
          </w:p>
        </w:tc>
        <w:tc>
          <w:tcPr>
            <w:tcW w:w="1275" w:type="dxa"/>
          </w:tcPr>
          <w:p w:rsidR="0058770B" w:rsidRDefault="0058770B" w:rsidP="00DD5752">
            <w:pPr>
              <w:jc w:val="right"/>
            </w:pPr>
            <w:r>
              <w:t>385,64 €</w:t>
            </w:r>
          </w:p>
        </w:tc>
        <w:tc>
          <w:tcPr>
            <w:tcW w:w="1383" w:type="dxa"/>
          </w:tcPr>
          <w:p w:rsidR="0058770B" w:rsidRDefault="0058770B" w:rsidP="00DD5752">
            <w:pPr>
              <w:jc w:val="right"/>
            </w:pPr>
            <w:r>
              <w:t>449,92 €</w:t>
            </w:r>
          </w:p>
        </w:tc>
      </w:tr>
      <w:tr w:rsidR="0058770B" w:rsidTr="0058770B">
        <w:tc>
          <w:tcPr>
            <w:tcW w:w="3231" w:type="dxa"/>
          </w:tcPr>
          <w:p w:rsidR="0058770B" w:rsidRPr="00DD5752" w:rsidRDefault="0058770B" w:rsidP="006128BB">
            <w:pPr>
              <w:rPr>
                <w:b/>
                <w:u w:val="single"/>
              </w:rPr>
            </w:pPr>
            <w:r w:rsidRPr="00DD5752">
              <w:rPr>
                <w:b/>
              </w:rPr>
              <w:t>BÈSTIA DE FOC SENSE DIMONI</w:t>
            </w:r>
          </w:p>
        </w:tc>
        <w:tc>
          <w:tcPr>
            <w:tcW w:w="1272" w:type="dxa"/>
          </w:tcPr>
          <w:p w:rsidR="0058770B" w:rsidRPr="0058770B" w:rsidRDefault="0058770B" w:rsidP="0058770B">
            <w:pPr>
              <w:jc w:val="right"/>
            </w:pPr>
            <w:r w:rsidRPr="0058770B">
              <w:t>167,19 €</w:t>
            </w:r>
          </w:p>
        </w:tc>
        <w:tc>
          <w:tcPr>
            <w:tcW w:w="1417" w:type="dxa"/>
          </w:tcPr>
          <w:p w:rsidR="0058770B" w:rsidRPr="00DD5752" w:rsidRDefault="00584A78" w:rsidP="00DD5752">
            <w:pPr>
              <w:jc w:val="right"/>
            </w:pPr>
            <w:r>
              <w:t>208,99</w:t>
            </w:r>
            <w:r w:rsidR="0058770B" w:rsidRPr="00DD5752">
              <w:t xml:space="preserve"> €</w:t>
            </w:r>
          </w:p>
        </w:tc>
        <w:tc>
          <w:tcPr>
            <w:tcW w:w="1418" w:type="dxa"/>
          </w:tcPr>
          <w:p w:rsidR="0058770B" w:rsidRPr="00DD5752" w:rsidRDefault="00584A78" w:rsidP="00DD5752">
            <w:pPr>
              <w:jc w:val="right"/>
            </w:pPr>
            <w:r>
              <w:t>261,23</w:t>
            </w:r>
            <w:r w:rsidR="0058770B" w:rsidRPr="00DD5752">
              <w:t xml:space="preserve"> €</w:t>
            </w:r>
          </w:p>
        </w:tc>
        <w:tc>
          <w:tcPr>
            <w:tcW w:w="1275" w:type="dxa"/>
          </w:tcPr>
          <w:p w:rsidR="0058770B" w:rsidRPr="00DD5752" w:rsidRDefault="0058770B" w:rsidP="00DD5752">
            <w:pPr>
              <w:jc w:val="right"/>
            </w:pPr>
          </w:p>
        </w:tc>
        <w:tc>
          <w:tcPr>
            <w:tcW w:w="1383" w:type="dxa"/>
          </w:tcPr>
          <w:p w:rsidR="0058770B" w:rsidRPr="00DD5752" w:rsidRDefault="0058770B" w:rsidP="00DD5752">
            <w:pPr>
              <w:jc w:val="right"/>
            </w:pPr>
          </w:p>
        </w:tc>
      </w:tr>
    </w:tbl>
    <w:p w:rsidR="00EB38A5" w:rsidRDefault="00EB38A5" w:rsidP="00EB38A5">
      <w:pPr>
        <w:rPr>
          <w:i/>
        </w:rPr>
      </w:pPr>
    </w:p>
    <w:p w:rsidR="00EB38A5" w:rsidRDefault="00EB38A5" w:rsidP="005737E3">
      <w:pPr>
        <w:pStyle w:val="Pargrafdellista"/>
        <w:numPr>
          <w:ilvl w:val="0"/>
          <w:numId w:val="4"/>
        </w:numPr>
        <w:jc w:val="both"/>
        <w:rPr>
          <w:i/>
          <w:lang w:val="ca-ES"/>
        </w:rPr>
      </w:pPr>
      <w:r>
        <w:rPr>
          <w:i/>
          <w:lang w:val="ca-ES"/>
        </w:rPr>
        <w:t xml:space="preserve">La pòlissa col·lectiva es renova </w:t>
      </w:r>
      <w:r w:rsidR="0058770B">
        <w:rPr>
          <w:i/>
          <w:lang w:val="ca-ES"/>
        </w:rPr>
        <w:t>anualment el dia 1 d’Abril</w:t>
      </w:r>
      <w:r>
        <w:rPr>
          <w:i/>
          <w:lang w:val="ca-ES"/>
        </w:rPr>
        <w:t>.</w:t>
      </w:r>
      <w:r w:rsidR="005737E3">
        <w:rPr>
          <w:i/>
          <w:lang w:val="ca-ES"/>
        </w:rPr>
        <w:t xml:space="preserve"> </w:t>
      </w:r>
    </w:p>
    <w:p w:rsidR="00FF2CE7" w:rsidRDefault="005737E3" w:rsidP="005737E3">
      <w:pPr>
        <w:pStyle w:val="Pargrafdellista"/>
        <w:numPr>
          <w:ilvl w:val="0"/>
          <w:numId w:val="4"/>
        </w:numPr>
        <w:jc w:val="both"/>
        <w:rPr>
          <w:i/>
          <w:lang w:val="ca-ES"/>
        </w:rPr>
      </w:pPr>
      <w:r w:rsidRPr="005737E3">
        <w:rPr>
          <w:i/>
          <w:lang w:val="ca-ES"/>
        </w:rPr>
        <w:t>Per a formalitzar l’</w:t>
      </w:r>
      <w:r>
        <w:rPr>
          <w:i/>
          <w:lang w:val="ca-ES"/>
        </w:rPr>
        <w:t>adhesió a aquesta</w:t>
      </w:r>
      <w:r w:rsidRPr="005737E3">
        <w:rPr>
          <w:i/>
          <w:lang w:val="ca-ES"/>
        </w:rPr>
        <w:t xml:space="preserve"> pòlissa col·lectiva, cal lliurar aquest full degudament emplenat </w:t>
      </w:r>
      <w:r w:rsidR="0058770B">
        <w:rPr>
          <w:i/>
          <w:lang w:val="ca-ES"/>
        </w:rPr>
        <w:t xml:space="preserve">per correu electrònic a </w:t>
      </w:r>
      <w:r w:rsidR="009C38F7">
        <w:rPr>
          <w:i/>
          <w:lang w:val="ca-ES"/>
        </w:rPr>
        <w:t>jgomez@arccoop.coop</w:t>
      </w:r>
      <w:r w:rsidR="0058770B">
        <w:rPr>
          <w:i/>
          <w:lang w:val="ca-ES"/>
        </w:rPr>
        <w:t xml:space="preserve"> junt amb el </w:t>
      </w:r>
      <w:r w:rsidR="0085388E">
        <w:rPr>
          <w:i/>
          <w:lang w:val="ca-ES"/>
        </w:rPr>
        <w:t>comprovant</w:t>
      </w:r>
      <w:r w:rsidR="0058770B">
        <w:rPr>
          <w:i/>
          <w:lang w:val="ca-ES"/>
        </w:rPr>
        <w:t xml:space="preserve"> de pagament</w:t>
      </w:r>
      <w:r w:rsidR="00FF2CE7">
        <w:rPr>
          <w:i/>
          <w:lang w:val="ca-ES"/>
        </w:rPr>
        <w:t xml:space="preserve"> per transferència a </w:t>
      </w:r>
    </w:p>
    <w:p w:rsidR="00FF2CE7" w:rsidRDefault="00FF2CE7" w:rsidP="005737E3">
      <w:pPr>
        <w:pStyle w:val="Pargrafdellista"/>
        <w:numPr>
          <w:ilvl w:val="0"/>
          <w:numId w:val="4"/>
        </w:numPr>
        <w:jc w:val="both"/>
        <w:rPr>
          <w:i/>
          <w:lang w:val="ca-ES"/>
        </w:rPr>
      </w:pPr>
      <w:r>
        <w:rPr>
          <w:i/>
          <w:lang w:val="ca-ES"/>
        </w:rPr>
        <w:t>Beneficiari: ARÇ Cooperativa</w:t>
      </w:r>
      <w:r w:rsidR="0058770B">
        <w:rPr>
          <w:i/>
          <w:lang w:val="ca-ES"/>
        </w:rPr>
        <w:t xml:space="preserve"> </w:t>
      </w:r>
    </w:p>
    <w:p w:rsidR="00FF2CE7" w:rsidRDefault="00FF2CE7" w:rsidP="005737E3">
      <w:pPr>
        <w:pStyle w:val="Pargrafdellista"/>
        <w:numPr>
          <w:ilvl w:val="0"/>
          <w:numId w:val="4"/>
        </w:numPr>
        <w:jc w:val="both"/>
        <w:rPr>
          <w:i/>
          <w:lang w:val="ca-ES"/>
        </w:rPr>
      </w:pPr>
      <w:r>
        <w:rPr>
          <w:i/>
          <w:lang w:val="ca-ES"/>
        </w:rPr>
        <w:t xml:space="preserve">Entitat: FIARE </w:t>
      </w:r>
    </w:p>
    <w:p w:rsidR="005737E3" w:rsidRDefault="00FF2CE7" w:rsidP="005737E3">
      <w:pPr>
        <w:pStyle w:val="Pargrafdellista"/>
        <w:numPr>
          <w:ilvl w:val="0"/>
          <w:numId w:val="4"/>
        </w:numPr>
        <w:jc w:val="both"/>
        <w:rPr>
          <w:i/>
          <w:lang w:val="ca-ES"/>
        </w:rPr>
      </w:pPr>
      <w:r>
        <w:rPr>
          <w:i/>
          <w:lang w:val="ca-ES"/>
        </w:rPr>
        <w:t>C</w:t>
      </w:r>
      <w:r w:rsidR="0058770B">
        <w:rPr>
          <w:i/>
          <w:lang w:val="ca-ES"/>
        </w:rPr>
        <w:t xml:space="preserve">ompte corrent </w:t>
      </w:r>
      <w:r w:rsidR="0085388E">
        <w:rPr>
          <w:i/>
          <w:lang w:val="ca-ES"/>
        </w:rPr>
        <w:t>E</w:t>
      </w:r>
      <w:r>
        <w:rPr>
          <w:i/>
          <w:lang w:val="ca-ES"/>
        </w:rPr>
        <w:t xml:space="preserve">S21 1550 0001 2600 0068 7822 </w:t>
      </w:r>
    </w:p>
    <w:p w:rsidR="00692EDE" w:rsidRPr="005A6655" w:rsidRDefault="005A6655" w:rsidP="00692EDE">
      <w:pPr>
        <w:pStyle w:val="Pargrafdellista"/>
        <w:numPr>
          <w:ilvl w:val="0"/>
          <w:numId w:val="4"/>
        </w:numPr>
        <w:jc w:val="both"/>
        <w:rPr>
          <w:sz w:val="16"/>
          <w:lang w:val="ca-ES"/>
        </w:rPr>
      </w:pPr>
      <w:r w:rsidRPr="005E4A12">
        <w:rPr>
          <w:b/>
          <w:i/>
          <w:lang w:val="ca-ES"/>
        </w:rPr>
        <w:t xml:space="preserve">Aquest butlletí, un cop lliurat novament a la colla amb el segell de l’entitat Asseguradora (MGS Assegurances), constitueix Certificat de Cobertura de Responsabilitat Civil, en Adhesió a les condicions </w:t>
      </w:r>
      <w:r w:rsidR="00FF2CE7" w:rsidRPr="005E4A12">
        <w:rPr>
          <w:b/>
          <w:i/>
          <w:lang w:val="ca-ES"/>
        </w:rPr>
        <w:t>col·lectives</w:t>
      </w:r>
      <w:r w:rsidRPr="005E4A12">
        <w:rPr>
          <w:b/>
          <w:i/>
          <w:lang w:val="ca-ES"/>
        </w:rPr>
        <w:t xml:space="preserve"> de la Federació</w:t>
      </w:r>
      <w:r w:rsidRPr="005A6655">
        <w:rPr>
          <w:i/>
          <w:lang w:val="ca-ES"/>
        </w:rPr>
        <w:t>.</w:t>
      </w:r>
    </w:p>
    <w:p w:rsidR="00692EDE" w:rsidRDefault="00692EDE" w:rsidP="00692EDE">
      <w:pPr>
        <w:rPr>
          <w:sz w:val="16"/>
          <w:lang w:val="ca-ES"/>
        </w:rPr>
      </w:pPr>
    </w:p>
    <w:p w:rsidR="00692EDE" w:rsidRPr="00692EDE" w:rsidRDefault="00692EDE" w:rsidP="00692EDE">
      <w:pPr>
        <w:rPr>
          <w:i/>
          <w:lang w:val="ca-ES"/>
        </w:rPr>
      </w:pPr>
      <w:r w:rsidRPr="00692EDE">
        <w:rPr>
          <w:i/>
          <w:sz w:val="16"/>
          <w:lang w:val="ca-ES"/>
        </w:rPr>
        <w:t>Signatura del president i segell de l’entitat</w:t>
      </w:r>
    </w:p>
    <w:p w:rsidR="005737E3" w:rsidRPr="005737E3" w:rsidRDefault="00692EDE" w:rsidP="00692EDE">
      <w:pPr>
        <w:jc w:val="right"/>
        <w:rPr>
          <w:lang w:val="ca-ES"/>
        </w:rPr>
      </w:pPr>
      <w:r w:rsidRPr="00692EDE">
        <w:rPr>
          <w:i/>
          <w:sz w:val="16"/>
          <w:lang w:val="ca-ES"/>
        </w:rPr>
        <w:t>(població i data)</w:t>
      </w:r>
      <w:r>
        <w:rPr>
          <w:lang w:val="ca-ES"/>
        </w:rPr>
        <w:t xml:space="preserve"> ________________________, a ____ de ___________ de 201__</w:t>
      </w:r>
    </w:p>
    <w:sectPr w:rsidR="005737E3" w:rsidRPr="005737E3" w:rsidSect="005737E3">
      <w:pgSz w:w="11906" w:h="16838"/>
      <w:pgMar w:top="720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59B8"/>
    <w:multiLevelType w:val="hybridMultilevel"/>
    <w:tmpl w:val="7B62F62A"/>
    <w:lvl w:ilvl="0" w:tplc="4BCAF1F8">
      <w:start w:val="6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87C80"/>
    <w:multiLevelType w:val="hybridMultilevel"/>
    <w:tmpl w:val="9FB215A0"/>
    <w:lvl w:ilvl="0" w:tplc="A688504A">
      <w:start w:val="6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C42F9"/>
    <w:multiLevelType w:val="hybridMultilevel"/>
    <w:tmpl w:val="280CCA06"/>
    <w:lvl w:ilvl="0" w:tplc="040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7047213D"/>
    <w:multiLevelType w:val="hybridMultilevel"/>
    <w:tmpl w:val="B542455A"/>
    <w:lvl w:ilvl="0" w:tplc="F70E89EC">
      <w:start w:val="601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D3"/>
    <w:rsid w:val="000522A5"/>
    <w:rsid w:val="001B5870"/>
    <w:rsid w:val="00343102"/>
    <w:rsid w:val="005737E3"/>
    <w:rsid w:val="00584A78"/>
    <w:rsid w:val="0058770B"/>
    <w:rsid w:val="005A6655"/>
    <w:rsid w:val="005C4EA0"/>
    <w:rsid w:val="005E4A12"/>
    <w:rsid w:val="006128BB"/>
    <w:rsid w:val="00692EDE"/>
    <w:rsid w:val="006A79D3"/>
    <w:rsid w:val="0085388E"/>
    <w:rsid w:val="00973B15"/>
    <w:rsid w:val="009C38F7"/>
    <w:rsid w:val="00A515B4"/>
    <w:rsid w:val="00AE7ADF"/>
    <w:rsid w:val="00B078DC"/>
    <w:rsid w:val="00B77917"/>
    <w:rsid w:val="00CB4B7E"/>
    <w:rsid w:val="00CF2F71"/>
    <w:rsid w:val="00D97CF3"/>
    <w:rsid w:val="00DD5752"/>
    <w:rsid w:val="00EB38A5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A5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515B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39"/>
    <w:rsid w:val="00A5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5C4EA0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5737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A5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515B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39"/>
    <w:rsid w:val="00A5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5C4EA0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5737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C6F05129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Bracero, Alejandro</dc:creator>
  <cp:lastModifiedBy>jgomez</cp:lastModifiedBy>
  <cp:revision>2</cp:revision>
  <cp:lastPrinted>2017-03-09T08:41:00Z</cp:lastPrinted>
  <dcterms:created xsi:type="dcterms:W3CDTF">2018-01-25T12:58:00Z</dcterms:created>
  <dcterms:modified xsi:type="dcterms:W3CDTF">2018-01-25T12:58:00Z</dcterms:modified>
</cp:coreProperties>
</file>